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343D" w14:textId="77777777" w:rsidR="001E4045" w:rsidRDefault="001E4045" w:rsidP="001E4045">
      <w:pPr>
        <w:pStyle w:val="NoSpacing"/>
        <w:ind w:left="180"/>
        <w:rPr>
          <w:rFonts w:asciiTheme="majorHAnsi" w:hAnsiTheme="majorHAnsi" w:cstheme="minorHAnsi"/>
          <w:b/>
          <w:bCs/>
          <w:u w:val="single"/>
        </w:rPr>
      </w:pPr>
    </w:p>
    <w:p w14:paraId="30DBB844" w14:textId="2A6C4D62" w:rsidR="001E4045" w:rsidRPr="000B608D" w:rsidRDefault="001E4045" w:rsidP="001E4045">
      <w:pPr>
        <w:pStyle w:val="NoSpacing"/>
        <w:ind w:left="180"/>
        <w:jc w:val="center"/>
        <w:rPr>
          <w:rFonts w:ascii="Times New Roman" w:hAnsi="Times New Roman" w:cs="Times New Roman"/>
          <w:b/>
          <w:bCs/>
          <w:sz w:val="28"/>
          <w:szCs w:val="28"/>
        </w:rPr>
      </w:pPr>
      <w:r w:rsidRPr="000B608D">
        <w:rPr>
          <w:rFonts w:ascii="Times New Roman" w:hAnsi="Times New Roman" w:cs="Times New Roman"/>
          <w:b/>
          <w:bCs/>
          <w:sz w:val="28"/>
          <w:szCs w:val="28"/>
        </w:rPr>
        <w:t>General Inquiries</w:t>
      </w:r>
    </w:p>
    <w:p w14:paraId="7838D3B4" w14:textId="77777777" w:rsidR="001E4045" w:rsidRPr="000B608D" w:rsidRDefault="001E4045" w:rsidP="001E4045">
      <w:pPr>
        <w:pStyle w:val="NoSpacing"/>
        <w:ind w:left="180"/>
        <w:rPr>
          <w:rFonts w:ascii="Times New Roman" w:hAnsi="Times New Roman" w:cs="Times New Roman"/>
          <w:b/>
          <w:bCs/>
          <w:i/>
          <w:iCs/>
        </w:rPr>
      </w:pPr>
    </w:p>
    <w:p w14:paraId="371E99C6" w14:textId="77777777" w:rsidR="001E4045" w:rsidRPr="000B608D" w:rsidRDefault="001E4045" w:rsidP="001E4045">
      <w:pPr>
        <w:pStyle w:val="NoSpacing"/>
        <w:ind w:left="180"/>
        <w:rPr>
          <w:rFonts w:ascii="Times New Roman" w:hAnsi="Times New Roman" w:cs="Times New Roman"/>
          <w:b/>
          <w:bCs/>
          <w:i/>
          <w:iCs/>
        </w:rPr>
      </w:pPr>
      <w:r w:rsidRPr="000B608D">
        <w:rPr>
          <w:rFonts w:ascii="Times New Roman" w:hAnsi="Times New Roman" w:cs="Times New Roman"/>
          <w:b/>
          <w:bCs/>
          <w:i/>
          <w:iCs/>
        </w:rPr>
        <w:t xml:space="preserve">I’m interested in conducting research with APS, but I’m not sure if I need active consent or passive consent from parents. What is the difference between “Active” consent and “Passive” consent? </w:t>
      </w:r>
    </w:p>
    <w:p w14:paraId="2BFE24A9" w14:textId="77777777" w:rsidR="001E4045" w:rsidRPr="000B608D" w:rsidRDefault="001E4045" w:rsidP="001E4045">
      <w:pPr>
        <w:pStyle w:val="NoSpacing"/>
        <w:ind w:left="180"/>
        <w:rPr>
          <w:rFonts w:ascii="Times New Roman" w:hAnsi="Times New Roman" w:cs="Times New Roman"/>
        </w:rPr>
      </w:pPr>
      <w:r w:rsidRPr="000B608D">
        <w:rPr>
          <w:rFonts w:ascii="Times New Roman" w:hAnsi="Times New Roman" w:cs="Times New Roman"/>
          <w:b/>
          <w:bCs/>
          <w:i/>
          <w:iCs/>
          <w:u w:val="single"/>
        </w:rPr>
        <w:t>Active consent</w:t>
      </w:r>
      <w:r w:rsidRPr="000B608D">
        <w:rPr>
          <w:rFonts w:ascii="Times New Roman" w:hAnsi="Times New Roman" w:cs="Times New Roman"/>
        </w:rPr>
        <w:t xml:space="preserve"> is written permission from a parent that their child/children can participate in a research study. This permission is granted when a form outlining the study is sent to the parent (e.g., via mail, email, or with the child) and parents are required to acknowledge the study and indicate if they want their child/children to participate. </w:t>
      </w:r>
    </w:p>
    <w:p w14:paraId="4FD1382B" w14:textId="77777777" w:rsidR="001E4045" w:rsidRPr="000B608D" w:rsidRDefault="001E4045" w:rsidP="001E4045">
      <w:pPr>
        <w:pStyle w:val="NoSpacing"/>
        <w:ind w:left="180"/>
        <w:rPr>
          <w:rFonts w:ascii="Times New Roman" w:hAnsi="Times New Roman" w:cs="Times New Roman"/>
          <w:b/>
          <w:bCs/>
          <w:i/>
          <w:iCs/>
          <w:u w:val="single"/>
        </w:rPr>
      </w:pPr>
    </w:p>
    <w:p w14:paraId="28649C1E" w14:textId="77777777" w:rsidR="001E4045" w:rsidRPr="000B608D" w:rsidRDefault="001E4045" w:rsidP="001E4045">
      <w:pPr>
        <w:pStyle w:val="NoSpacing"/>
        <w:ind w:left="180"/>
        <w:rPr>
          <w:rFonts w:ascii="Times New Roman" w:hAnsi="Times New Roman" w:cs="Times New Roman"/>
        </w:rPr>
      </w:pPr>
      <w:r w:rsidRPr="000B608D">
        <w:rPr>
          <w:rFonts w:ascii="Times New Roman" w:hAnsi="Times New Roman" w:cs="Times New Roman"/>
          <w:b/>
          <w:bCs/>
          <w:i/>
          <w:iCs/>
          <w:u w:val="single"/>
        </w:rPr>
        <w:t>Passive consent</w:t>
      </w:r>
      <w:r w:rsidRPr="000B608D">
        <w:rPr>
          <w:rFonts w:ascii="Times New Roman" w:hAnsi="Times New Roman" w:cs="Times New Roman"/>
        </w:rPr>
        <w:t xml:space="preserve"> to participate in a study requires a similar approach, however, in this case, the parent is only signing the consent form if they prohibit their child/children from participating in the study. Depending on the nature of the study, the APS Research Review Committee will determine which consent is most appropriate if questions arise. If you have questions, please contact the Office of Research and Evaluation at </w:t>
      </w:r>
      <w:hyperlink r:id="rId6" w:history="1">
        <w:r w:rsidRPr="000B608D">
          <w:rPr>
            <w:rStyle w:val="Hyperlink"/>
            <w:rFonts w:ascii="Times New Roman" w:hAnsi="Times New Roman" w:cs="Times New Roman"/>
          </w:rPr>
          <w:t>research_screening@atlanta.k12.ga.us</w:t>
        </w:r>
      </w:hyperlink>
      <w:r w:rsidRPr="000B608D">
        <w:rPr>
          <w:rFonts w:ascii="Times New Roman" w:hAnsi="Times New Roman" w:cs="Times New Roman"/>
        </w:rPr>
        <w:t xml:space="preserve"> for assistance. </w:t>
      </w:r>
    </w:p>
    <w:p w14:paraId="36C60437" w14:textId="77777777" w:rsidR="001E4045" w:rsidRPr="000B608D" w:rsidRDefault="001E4045" w:rsidP="001E4045">
      <w:pPr>
        <w:pStyle w:val="NoSpacing"/>
        <w:ind w:left="180"/>
        <w:rPr>
          <w:rFonts w:ascii="Times New Roman" w:hAnsi="Times New Roman" w:cs="Times New Roman"/>
        </w:rPr>
      </w:pPr>
    </w:p>
    <w:p w14:paraId="659C793C" w14:textId="77777777" w:rsidR="001E4045" w:rsidRPr="000B608D" w:rsidRDefault="001E4045" w:rsidP="001E4045">
      <w:pPr>
        <w:pStyle w:val="NoSpacing"/>
        <w:ind w:left="180"/>
        <w:rPr>
          <w:rFonts w:ascii="Times New Roman" w:hAnsi="Times New Roman" w:cs="Times New Roman"/>
        </w:rPr>
      </w:pPr>
    </w:p>
    <w:p w14:paraId="3EE3E909" w14:textId="0A45F3AA" w:rsidR="001E4045" w:rsidRPr="000B608D" w:rsidRDefault="001E4045" w:rsidP="001E4045">
      <w:pPr>
        <w:pStyle w:val="NoSpacing"/>
        <w:ind w:left="180"/>
        <w:rPr>
          <w:rFonts w:ascii="Times New Roman" w:hAnsi="Times New Roman" w:cs="Times New Roman"/>
        </w:rPr>
      </w:pPr>
      <w:r w:rsidRPr="000B608D">
        <w:rPr>
          <w:rFonts w:ascii="Times New Roman" w:hAnsi="Times New Roman" w:cs="Times New Roman"/>
          <w:b/>
          <w:bCs/>
          <w:i/>
          <w:iCs/>
        </w:rPr>
        <w:t xml:space="preserve">How do I know which </w:t>
      </w:r>
      <w:r w:rsidR="000B608D">
        <w:rPr>
          <w:rFonts w:ascii="Times New Roman" w:hAnsi="Times New Roman" w:cs="Times New Roman"/>
          <w:b/>
          <w:bCs/>
          <w:i/>
          <w:iCs/>
        </w:rPr>
        <w:t xml:space="preserve">APS </w:t>
      </w:r>
      <w:r w:rsidRPr="000B608D">
        <w:rPr>
          <w:rFonts w:ascii="Times New Roman" w:hAnsi="Times New Roman" w:cs="Times New Roman"/>
          <w:b/>
          <w:bCs/>
          <w:i/>
          <w:iCs/>
        </w:rPr>
        <w:t>school(s) or cluster(s) to choose from for my study? APS is a large school district representing students from various ethnic and social backgrounds. Can you provide an overview of each cluster?</w:t>
      </w:r>
    </w:p>
    <w:p w14:paraId="486FC9DF" w14:textId="6B69A0C0" w:rsidR="001E4045" w:rsidRPr="000B608D" w:rsidRDefault="001E4045" w:rsidP="001E4045">
      <w:pPr>
        <w:pStyle w:val="NoSpacing"/>
        <w:ind w:left="180"/>
        <w:rPr>
          <w:rFonts w:ascii="Times New Roman" w:hAnsi="Times New Roman" w:cs="Times New Roman"/>
        </w:rPr>
      </w:pPr>
      <w:r w:rsidRPr="000B608D">
        <w:rPr>
          <w:rFonts w:ascii="Times New Roman" w:hAnsi="Times New Roman" w:cs="Times New Roman"/>
        </w:rPr>
        <w:t xml:space="preserve">APS has 9 clusters: each consisting of a high school, 1-2 middle schools, 3-4 elementary schools, and other school types (i.e., charter, partner, and/or non-traditional schools). Each cluster is unique based on its location within the City of Atlanta. Every cluster has adopted a selection of signature programs that guide and support instruction for both, students, and staff. As you prepare to submit your application, please be prepared to indicate why you have chosen a cluster(s) or school(s) as a focus for your study. For more information on each cluster, please click </w:t>
      </w:r>
      <w:hyperlink r:id="rId7" w:history="1">
        <w:r w:rsidRPr="000B608D">
          <w:rPr>
            <w:rStyle w:val="Hyperlink"/>
            <w:rFonts w:ascii="Times New Roman" w:hAnsi="Times New Roman" w:cs="Times New Roman"/>
          </w:rPr>
          <w:t>he</w:t>
        </w:r>
        <w:r w:rsidRPr="000B608D">
          <w:rPr>
            <w:rStyle w:val="Hyperlink"/>
            <w:rFonts w:ascii="Times New Roman" w:hAnsi="Times New Roman" w:cs="Times New Roman"/>
          </w:rPr>
          <w:t>r</w:t>
        </w:r>
        <w:r w:rsidRPr="000B608D">
          <w:rPr>
            <w:rStyle w:val="Hyperlink"/>
            <w:rFonts w:ascii="Times New Roman" w:hAnsi="Times New Roman" w:cs="Times New Roman"/>
          </w:rPr>
          <w:t>e</w:t>
        </w:r>
      </w:hyperlink>
      <w:r w:rsidRPr="000B608D">
        <w:rPr>
          <w:rFonts w:ascii="Times New Roman" w:hAnsi="Times New Roman" w:cs="Times New Roman"/>
        </w:rPr>
        <w:t xml:space="preserve">.  </w:t>
      </w:r>
    </w:p>
    <w:p w14:paraId="03A0546B" w14:textId="77777777" w:rsidR="001E4045" w:rsidRPr="000B608D" w:rsidRDefault="001E4045" w:rsidP="001E4045">
      <w:pPr>
        <w:pStyle w:val="NoSpacing"/>
        <w:rPr>
          <w:rFonts w:ascii="Times New Roman" w:hAnsi="Times New Roman" w:cs="Times New Roman"/>
        </w:rPr>
      </w:pPr>
    </w:p>
    <w:p w14:paraId="45B17C09" w14:textId="77777777" w:rsidR="0064654B" w:rsidRDefault="0064654B"/>
    <w:sectPr w:rsidR="006465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F508" w14:textId="77777777" w:rsidR="00217B87" w:rsidRDefault="00217B87" w:rsidP="001E4045">
      <w:pPr>
        <w:spacing w:after="0" w:line="240" w:lineRule="auto"/>
      </w:pPr>
      <w:r>
        <w:separator/>
      </w:r>
    </w:p>
  </w:endnote>
  <w:endnote w:type="continuationSeparator" w:id="0">
    <w:p w14:paraId="084799EA" w14:textId="77777777" w:rsidR="00217B87" w:rsidRDefault="00217B87" w:rsidP="001E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F7B4" w14:textId="77777777" w:rsidR="001E4045" w:rsidRDefault="001E4045" w:rsidP="001E4045">
    <w:pPr>
      <w:pStyle w:val="Footer"/>
      <w:jc w:val="right"/>
    </w:pPr>
    <w:r>
      <w:t xml:space="preserve">Atlanta Public Schools | Data + Information Group | Office of Research and Evaluation                               </w:t>
    </w:r>
    <w:r>
      <w:fldChar w:fldCharType="begin"/>
    </w:r>
    <w:r>
      <w:instrText xml:space="preserve"> PAGE   \* MERGEFORMAT </w:instrText>
    </w:r>
    <w:r>
      <w:fldChar w:fldCharType="separate"/>
    </w:r>
    <w:r>
      <w:t>6</w:t>
    </w:r>
    <w:r>
      <w:rPr>
        <w:noProof/>
      </w:rPr>
      <w:fldChar w:fldCharType="end"/>
    </w:r>
  </w:p>
  <w:p w14:paraId="64FF585B" w14:textId="77777777" w:rsidR="001E4045" w:rsidRPr="001E4045" w:rsidRDefault="001E4045" w:rsidP="001E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ED82" w14:textId="77777777" w:rsidR="00217B87" w:rsidRDefault="00217B87" w:rsidP="001E4045">
      <w:pPr>
        <w:spacing w:after="0" w:line="240" w:lineRule="auto"/>
      </w:pPr>
      <w:r>
        <w:separator/>
      </w:r>
    </w:p>
  </w:footnote>
  <w:footnote w:type="continuationSeparator" w:id="0">
    <w:p w14:paraId="3C984C9B" w14:textId="77777777" w:rsidR="00217B87" w:rsidRDefault="00217B87" w:rsidP="001E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530F" w14:textId="7CE36D49" w:rsidR="001E4045" w:rsidRPr="001E4045" w:rsidRDefault="001E4045" w:rsidP="001E4045">
    <w:pPr>
      <w:widowControl w:val="0"/>
      <w:spacing w:before="83" w:after="0" w:line="240" w:lineRule="auto"/>
      <w:rPr>
        <w:rFonts w:ascii="Tahoma" w:eastAsia="Tahoma" w:hAnsi="Tahoma" w:cs="Tahoma"/>
        <w:spacing w:val="1"/>
        <w:sz w:val="16"/>
        <w:szCs w:val="16"/>
      </w:rPr>
    </w:pPr>
    <w:r w:rsidRPr="001E4045">
      <w:rPr>
        <w:rFonts w:ascii="Tahoma" w:eastAsia="Tahoma" w:hAnsi="Tahoma" w:cs="Tahoma"/>
        <w:noProof/>
        <w:spacing w:val="1"/>
        <w:sz w:val="16"/>
        <w:szCs w:val="16"/>
      </w:rPr>
      <w:drawing>
        <wp:inline distT="0" distB="0" distL="0" distR="0" wp14:anchorId="428BB12C" wp14:editId="0418B3E3">
          <wp:extent cx="3017520" cy="661108"/>
          <wp:effectExtent l="0" t="0" r="0" b="5715"/>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661108"/>
                  </a:xfrm>
                  <a:prstGeom prst="rect">
                    <a:avLst/>
                  </a:prstGeom>
                </pic:spPr>
              </pic:pic>
            </a:graphicData>
          </a:graphic>
        </wp:inline>
      </w:drawing>
    </w:r>
    <w:r w:rsidRPr="001E4045">
      <w:rPr>
        <w:rFonts w:ascii="Tahoma" w:eastAsia="Tahoma" w:hAnsi="Tahoma" w:cs="Tahoma"/>
        <w:spacing w:val="1"/>
        <w:sz w:val="16"/>
        <w:szCs w:val="16"/>
      </w:rPr>
      <w:t xml:space="preserve">                                     </w:t>
    </w:r>
    <w:r>
      <w:rPr>
        <w:rFonts w:ascii="Tahoma" w:eastAsia="Tahoma" w:hAnsi="Tahoma" w:cs="Tahoma"/>
        <w:spacing w:val="1"/>
        <w:sz w:val="16"/>
        <w:szCs w:val="16"/>
      </w:rPr>
      <w:t xml:space="preserve">     </w:t>
    </w:r>
    <w:r w:rsidRPr="001E4045">
      <w:rPr>
        <w:rFonts w:ascii="Tahoma" w:eastAsia="Tahoma" w:hAnsi="Tahoma" w:cs="Tahoma"/>
        <w:spacing w:val="1"/>
        <w:sz w:val="16"/>
        <w:szCs w:val="16"/>
      </w:rPr>
      <w:t xml:space="preserve">Office of Research and Evaluation </w:t>
    </w:r>
  </w:p>
  <w:p w14:paraId="573E3114" w14:textId="0D30CEF1" w:rsidR="001E4045" w:rsidRPr="001E4045" w:rsidRDefault="001E4045" w:rsidP="001E4045">
    <w:pPr>
      <w:widowControl w:val="0"/>
      <w:spacing w:before="83" w:after="0" w:line="240" w:lineRule="auto"/>
      <w:ind w:left="2880"/>
      <w:rPr>
        <w:rFonts w:ascii="Tahoma" w:eastAsia="Tahoma" w:hAnsi="Tahoma" w:cs="Tahoma"/>
        <w:sz w:val="16"/>
        <w:szCs w:val="16"/>
      </w:rPr>
    </w:pPr>
    <w:r w:rsidRPr="001E4045">
      <w:rPr>
        <w:noProof/>
      </w:rPr>
      <mc:AlternateContent>
        <mc:Choice Requires="wpg">
          <w:drawing>
            <wp:anchor distT="0" distB="0" distL="114300" distR="114300" simplePos="0" relativeHeight="251659264" behindDoc="1" locked="0" layoutInCell="1" allowOverlap="1" wp14:anchorId="42B9C935" wp14:editId="6C68C381">
              <wp:simplePos x="0" y="0"/>
              <wp:positionH relativeFrom="page">
                <wp:posOffset>691763</wp:posOffset>
              </wp:positionH>
              <wp:positionV relativeFrom="paragraph">
                <wp:posOffset>44615</wp:posOffset>
              </wp:positionV>
              <wp:extent cx="6552924" cy="55659"/>
              <wp:effectExtent l="0" t="0" r="19685" b="0"/>
              <wp:wrapNone/>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2924" cy="55659"/>
                        <a:chOff x="835" y="59"/>
                        <a:chExt cx="10570" cy="2"/>
                      </a:xfrm>
                    </wpg:grpSpPr>
                    <wps:wsp>
                      <wps:cNvPr id="15" name="Freeform 5"/>
                      <wps:cNvSpPr>
                        <a:spLocks/>
                      </wps:cNvSpPr>
                      <wps:spPr bwMode="auto">
                        <a:xfrm>
                          <a:off x="835" y="59"/>
                          <a:ext cx="10570" cy="2"/>
                        </a:xfrm>
                        <a:custGeom>
                          <a:avLst/>
                          <a:gdLst>
                            <a:gd name="T0" fmla="+- 0 835 835"/>
                            <a:gd name="T1" fmla="*/ T0 w 10570"/>
                            <a:gd name="T2" fmla="+- 0 11405 835"/>
                            <a:gd name="T3" fmla="*/ T2 w 10570"/>
                          </a:gdLst>
                          <a:ahLst/>
                          <a:cxnLst>
                            <a:cxn ang="0">
                              <a:pos x="T1" y="0"/>
                            </a:cxn>
                            <a:cxn ang="0">
                              <a:pos x="T3" y="0"/>
                            </a:cxn>
                          </a:cxnLst>
                          <a:rect l="0" t="0" r="r" b="b"/>
                          <a:pathLst>
                            <a:path w="10570">
                              <a:moveTo>
                                <a:pt x="0" y="0"/>
                              </a:moveTo>
                              <a:lnTo>
                                <a:pt x="10570" y="0"/>
                              </a:lnTo>
                            </a:path>
                          </a:pathLst>
                        </a:custGeom>
                        <a:noFill/>
                        <a:ln w="7366">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87D32" id="Group 4" o:spid="_x0000_s1026" style="position:absolute;margin-left:54.45pt;margin-top:3.5pt;width:516pt;height:4.4pt;z-index:-251657216;mso-position-horizontal-relative:page" coordorigin="835,59" coordsize="10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">
              <v:shape id="Freeform 5" o:spid="_x0000_s1027" style="position:absolute;left:835;top:59;width:10570;height:2;visibility:visible;mso-wrap-style:square;v-text-anchor:top" coordsize="10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" path="m,l10570,e" filled="f" strokecolor="#4f81bd" strokeweight=".58pt">
                <v:path arrowok="t" o:connecttype="custom" o:connectlocs="0,0;10570,0" o:connectangles="0,0"/>
              </v:shape>
              <w10:wrap anchorx="page"/>
            </v:group>
          </w:pict>
        </mc:Fallback>
      </mc:AlternateContent>
    </w:r>
    <w:r w:rsidRPr="001E4045">
      <w:rPr>
        <w:rFonts w:ascii="Tahoma" w:eastAsia="Tahoma" w:hAnsi="Tahoma" w:cs="Tahoma"/>
        <w:spacing w:val="1"/>
        <w:sz w:val="16"/>
        <w:szCs w:val="16"/>
      </w:rPr>
      <w:t>1</w:t>
    </w:r>
    <w:r w:rsidRPr="001E4045">
      <w:rPr>
        <w:rFonts w:ascii="Tahoma" w:eastAsia="Tahoma" w:hAnsi="Tahoma" w:cs="Tahoma"/>
        <w:spacing w:val="-2"/>
        <w:sz w:val="16"/>
        <w:szCs w:val="16"/>
      </w:rPr>
      <w:t>3</w:t>
    </w:r>
    <w:r w:rsidRPr="001E4045">
      <w:rPr>
        <w:rFonts w:ascii="Tahoma" w:eastAsia="Tahoma" w:hAnsi="Tahoma" w:cs="Tahoma"/>
        <w:sz w:val="16"/>
        <w:szCs w:val="16"/>
      </w:rPr>
      <w:t>0</w:t>
    </w:r>
    <w:r w:rsidRPr="001E4045">
      <w:rPr>
        <w:rFonts w:ascii="Tahoma" w:eastAsia="Tahoma" w:hAnsi="Tahoma" w:cs="Tahoma"/>
        <w:spacing w:val="1"/>
        <w:sz w:val="16"/>
        <w:szCs w:val="16"/>
      </w:rPr>
      <w:t xml:space="preserve"> </w:t>
    </w:r>
    <w:r w:rsidRPr="001E4045">
      <w:rPr>
        <w:rFonts w:ascii="Tahoma" w:eastAsia="Tahoma" w:hAnsi="Tahoma" w:cs="Tahoma"/>
        <w:spacing w:val="-15"/>
        <w:sz w:val="16"/>
        <w:szCs w:val="16"/>
      </w:rPr>
      <w:t>T</w:t>
    </w:r>
    <w:r w:rsidRPr="001E4045">
      <w:rPr>
        <w:rFonts w:ascii="Tahoma" w:eastAsia="Tahoma" w:hAnsi="Tahoma" w:cs="Tahoma"/>
        <w:spacing w:val="-1"/>
        <w:sz w:val="16"/>
        <w:szCs w:val="16"/>
      </w:rPr>
      <w:t>rini</w:t>
    </w:r>
    <w:r w:rsidRPr="001E4045">
      <w:rPr>
        <w:rFonts w:ascii="Tahoma" w:eastAsia="Tahoma" w:hAnsi="Tahoma" w:cs="Tahoma"/>
        <w:spacing w:val="-4"/>
        <w:sz w:val="16"/>
        <w:szCs w:val="16"/>
      </w:rPr>
      <w:t>t</w:t>
    </w:r>
    <w:r w:rsidRPr="001E4045">
      <w:rPr>
        <w:rFonts w:ascii="Tahoma" w:eastAsia="Tahoma" w:hAnsi="Tahoma" w:cs="Tahoma"/>
        <w:sz w:val="16"/>
        <w:szCs w:val="16"/>
      </w:rPr>
      <w:t>y</w:t>
    </w:r>
    <w:r w:rsidRPr="001E4045">
      <w:rPr>
        <w:rFonts w:ascii="Tahoma" w:eastAsia="Tahoma" w:hAnsi="Tahoma" w:cs="Tahoma"/>
        <w:spacing w:val="-1"/>
        <w:sz w:val="16"/>
        <w:szCs w:val="16"/>
      </w:rPr>
      <w:t xml:space="preserve"> </w:t>
    </w:r>
    <w:r w:rsidRPr="001E4045">
      <w:rPr>
        <w:rFonts w:ascii="Tahoma" w:eastAsia="Tahoma" w:hAnsi="Tahoma" w:cs="Tahoma"/>
        <w:spacing w:val="-3"/>
        <w:sz w:val="16"/>
        <w:szCs w:val="16"/>
      </w:rPr>
      <w:t>A</w:t>
    </w:r>
    <w:r w:rsidRPr="001E4045">
      <w:rPr>
        <w:rFonts w:ascii="Tahoma" w:eastAsia="Tahoma" w:hAnsi="Tahoma" w:cs="Tahoma"/>
        <w:spacing w:val="-4"/>
        <w:sz w:val="16"/>
        <w:szCs w:val="16"/>
      </w:rPr>
      <w:t>v</w:t>
    </w:r>
    <w:r w:rsidRPr="001E4045">
      <w:rPr>
        <w:rFonts w:ascii="Tahoma" w:eastAsia="Tahoma" w:hAnsi="Tahoma" w:cs="Tahoma"/>
        <w:spacing w:val="-1"/>
        <w:sz w:val="16"/>
        <w:szCs w:val="16"/>
      </w:rPr>
      <w:t>e</w:t>
    </w:r>
    <w:r w:rsidRPr="001E4045">
      <w:rPr>
        <w:rFonts w:ascii="Tahoma" w:eastAsia="Tahoma" w:hAnsi="Tahoma" w:cs="Tahoma"/>
        <w:spacing w:val="-11"/>
        <w:sz w:val="16"/>
        <w:szCs w:val="16"/>
      </w:rPr>
      <w:t>.</w:t>
    </w:r>
    <w:r w:rsidRPr="001E4045">
      <w:rPr>
        <w:rFonts w:ascii="Tahoma" w:eastAsia="Tahoma" w:hAnsi="Tahoma" w:cs="Tahoma"/>
        <w:sz w:val="16"/>
        <w:szCs w:val="16"/>
      </w:rPr>
      <w:t>,</w:t>
    </w:r>
    <w:r w:rsidRPr="001E4045">
      <w:rPr>
        <w:rFonts w:ascii="Tahoma" w:eastAsia="Tahoma" w:hAnsi="Tahoma" w:cs="Tahoma"/>
        <w:spacing w:val="-1"/>
        <w:sz w:val="16"/>
        <w:szCs w:val="16"/>
      </w:rPr>
      <w:t xml:space="preserve"> S</w:t>
    </w:r>
    <w:r w:rsidRPr="001E4045">
      <w:rPr>
        <w:rFonts w:ascii="Tahoma" w:eastAsia="Tahoma" w:hAnsi="Tahoma" w:cs="Tahoma"/>
        <w:spacing w:val="-23"/>
        <w:sz w:val="16"/>
        <w:szCs w:val="16"/>
      </w:rPr>
      <w:t>W</w:t>
    </w:r>
    <w:r w:rsidRPr="001E4045">
      <w:rPr>
        <w:rFonts w:ascii="Tahoma" w:eastAsia="Tahoma" w:hAnsi="Tahoma" w:cs="Tahoma"/>
        <w:sz w:val="16"/>
        <w:szCs w:val="16"/>
      </w:rPr>
      <w:t>,</w:t>
    </w:r>
    <w:r w:rsidRPr="001E4045">
      <w:rPr>
        <w:rFonts w:ascii="Tahoma" w:eastAsia="Tahoma" w:hAnsi="Tahoma" w:cs="Tahoma"/>
        <w:spacing w:val="-1"/>
        <w:sz w:val="16"/>
        <w:szCs w:val="16"/>
      </w:rPr>
      <w:t xml:space="preserve"> </w:t>
    </w:r>
    <w:r w:rsidRPr="001E4045">
      <w:rPr>
        <w:rFonts w:ascii="Tahoma" w:eastAsia="Tahoma" w:hAnsi="Tahoma" w:cs="Tahoma"/>
        <w:sz w:val="16"/>
        <w:szCs w:val="16"/>
      </w:rPr>
      <w:t>5</w:t>
    </w:r>
    <w:proofErr w:type="spellStart"/>
    <w:r w:rsidRPr="001E4045">
      <w:rPr>
        <w:rFonts w:ascii="Tahoma" w:eastAsia="Tahoma" w:hAnsi="Tahoma" w:cs="Tahoma"/>
        <w:spacing w:val="-1"/>
        <w:position w:val="7"/>
        <w:sz w:val="10"/>
        <w:szCs w:val="10"/>
      </w:rPr>
      <w:t>t</w:t>
    </w:r>
    <w:r w:rsidRPr="001E4045">
      <w:rPr>
        <w:rFonts w:ascii="Tahoma" w:eastAsia="Tahoma" w:hAnsi="Tahoma" w:cs="Tahoma"/>
        <w:position w:val="7"/>
        <w:sz w:val="10"/>
        <w:szCs w:val="10"/>
      </w:rPr>
      <w:t>h</w:t>
    </w:r>
    <w:proofErr w:type="spellEnd"/>
    <w:r w:rsidRPr="001E4045">
      <w:rPr>
        <w:rFonts w:ascii="Tahoma" w:eastAsia="Tahoma" w:hAnsi="Tahoma" w:cs="Tahoma"/>
        <w:spacing w:val="17"/>
        <w:position w:val="7"/>
        <w:sz w:val="10"/>
        <w:szCs w:val="10"/>
      </w:rPr>
      <w:t xml:space="preserve"> </w:t>
    </w:r>
    <w:r w:rsidRPr="001E4045">
      <w:rPr>
        <w:rFonts w:ascii="Tahoma" w:eastAsia="Tahoma" w:hAnsi="Tahoma" w:cs="Tahoma"/>
        <w:sz w:val="16"/>
        <w:szCs w:val="16"/>
      </w:rPr>
      <w:t>F</w:t>
    </w:r>
    <w:r w:rsidRPr="001E4045">
      <w:rPr>
        <w:rFonts w:ascii="Tahoma" w:eastAsia="Tahoma" w:hAnsi="Tahoma" w:cs="Tahoma"/>
        <w:spacing w:val="-1"/>
        <w:sz w:val="16"/>
        <w:szCs w:val="16"/>
      </w:rPr>
      <w:t>loo</w:t>
    </w:r>
    <w:r w:rsidRPr="001E4045">
      <w:rPr>
        <w:rFonts w:ascii="Tahoma" w:eastAsia="Tahoma" w:hAnsi="Tahoma" w:cs="Tahoma"/>
        <w:sz w:val="16"/>
        <w:szCs w:val="16"/>
      </w:rPr>
      <w:t xml:space="preserve">r </w:t>
    </w:r>
    <w:r w:rsidRPr="001E4045">
      <w:rPr>
        <w:rFonts w:ascii="Tahoma" w:eastAsia="Tahoma" w:hAnsi="Tahoma" w:cs="Tahoma"/>
        <w:color w:val="303030"/>
        <w:sz w:val="18"/>
        <w:szCs w:val="18"/>
      </w:rPr>
      <w:t>|</w:t>
    </w:r>
    <w:r w:rsidRPr="001E4045">
      <w:rPr>
        <w:rFonts w:ascii="Tahoma" w:eastAsia="Tahoma" w:hAnsi="Tahoma" w:cs="Tahoma"/>
        <w:color w:val="303030"/>
        <w:spacing w:val="-6"/>
        <w:sz w:val="18"/>
        <w:szCs w:val="18"/>
      </w:rPr>
      <w:t xml:space="preserve"> </w:t>
    </w:r>
    <w:r w:rsidRPr="001E4045">
      <w:rPr>
        <w:rFonts w:ascii="Tahoma" w:eastAsia="Tahoma" w:hAnsi="Tahoma" w:cs="Tahoma"/>
        <w:color w:val="000000"/>
        <w:spacing w:val="-1"/>
        <w:sz w:val="16"/>
        <w:szCs w:val="16"/>
      </w:rPr>
      <w:t>Atlanta</w:t>
    </w:r>
    <w:r w:rsidRPr="001E4045">
      <w:rPr>
        <w:rFonts w:ascii="Tahoma" w:eastAsia="Tahoma" w:hAnsi="Tahoma" w:cs="Tahoma"/>
        <w:color w:val="000000"/>
        <w:sz w:val="16"/>
        <w:szCs w:val="16"/>
      </w:rPr>
      <w:t>,</w:t>
    </w:r>
    <w:r w:rsidRPr="001E4045">
      <w:rPr>
        <w:rFonts w:ascii="Tahoma" w:eastAsia="Tahoma" w:hAnsi="Tahoma" w:cs="Tahoma"/>
        <w:color w:val="000000"/>
        <w:spacing w:val="-1"/>
        <w:sz w:val="16"/>
        <w:szCs w:val="16"/>
      </w:rPr>
      <w:t xml:space="preserve"> </w:t>
    </w:r>
    <w:r w:rsidRPr="001E4045">
      <w:rPr>
        <w:rFonts w:ascii="Tahoma" w:eastAsia="Tahoma" w:hAnsi="Tahoma" w:cs="Tahoma"/>
        <w:color w:val="000000"/>
        <w:sz w:val="16"/>
        <w:szCs w:val="16"/>
      </w:rPr>
      <w:t>G</w:t>
    </w:r>
    <w:r w:rsidRPr="001E4045">
      <w:rPr>
        <w:rFonts w:ascii="Tahoma" w:eastAsia="Tahoma" w:hAnsi="Tahoma" w:cs="Tahoma"/>
        <w:color w:val="000000"/>
        <w:spacing w:val="-1"/>
        <w:sz w:val="16"/>
        <w:szCs w:val="16"/>
      </w:rPr>
      <w:t>eorgi</w:t>
    </w:r>
    <w:r w:rsidRPr="001E4045">
      <w:rPr>
        <w:rFonts w:ascii="Tahoma" w:eastAsia="Tahoma" w:hAnsi="Tahoma" w:cs="Tahoma"/>
        <w:color w:val="000000"/>
        <w:sz w:val="16"/>
        <w:szCs w:val="16"/>
      </w:rPr>
      <w:t>a</w:t>
    </w:r>
    <w:r w:rsidRPr="001E4045">
      <w:rPr>
        <w:rFonts w:ascii="Tahoma" w:eastAsia="Tahoma" w:hAnsi="Tahoma" w:cs="Tahoma"/>
        <w:color w:val="000000"/>
        <w:spacing w:val="-1"/>
        <w:sz w:val="16"/>
        <w:szCs w:val="16"/>
      </w:rPr>
      <w:t xml:space="preserve"> </w:t>
    </w:r>
    <w:r w:rsidRPr="001E4045">
      <w:rPr>
        <w:rFonts w:ascii="Tahoma" w:eastAsia="Tahoma" w:hAnsi="Tahoma" w:cs="Tahoma"/>
        <w:color w:val="000000"/>
        <w:spacing w:val="1"/>
        <w:sz w:val="16"/>
        <w:szCs w:val="16"/>
      </w:rPr>
      <w:t>3</w:t>
    </w:r>
    <w:r w:rsidRPr="001E4045">
      <w:rPr>
        <w:rFonts w:ascii="Tahoma" w:eastAsia="Tahoma" w:hAnsi="Tahoma" w:cs="Tahoma"/>
        <w:color w:val="000000"/>
        <w:spacing w:val="-2"/>
        <w:sz w:val="16"/>
        <w:szCs w:val="16"/>
      </w:rPr>
      <w:t>03</w:t>
    </w:r>
    <w:r w:rsidRPr="001E4045">
      <w:rPr>
        <w:rFonts w:ascii="Tahoma" w:eastAsia="Tahoma" w:hAnsi="Tahoma" w:cs="Tahoma"/>
        <w:color w:val="000000"/>
        <w:spacing w:val="1"/>
        <w:sz w:val="16"/>
        <w:szCs w:val="16"/>
      </w:rPr>
      <w:t>0</w:t>
    </w:r>
    <w:r w:rsidRPr="001E4045">
      <w:rPr>
        <w:rFonts w:ascii="Tahoma" w:eastAsia="Tahoma" w:hAnsi="Tahoma" w:cs="Tahoma"/>
        <w:color w:val="000000"/>
        <w:sz w:val="16"/>
        <w:szCs w:val="16"/>
      </w:rPr>
      <w:t>3</w:t>
    </w:r>
    <w:r w:rsidRPr="001E4045">
      <w:rPr>
        <w:rFonts w:ascii="Tahoma" w:eastAsia="Tahoma" w:hAnsi="Tahoma" w:cs="Tahoma"/>
        <w:color w:val="000000"/>
        <w:spacing w:val="-1"/>
        <w:sz w:val="16"/>
        <w:szCs w:val="16"/>
      </w:rPr>
      <w:t xml:space="preserve"> </w:t>
    </w:r>
    <w:r w:rsidRPr="001E4045">
      <w:rPr>
        <w:rFonts w:ascii="Tahoma" w:eastAsia="Tahoma" w:hAnsi="Tahoma" w:cs="Tahoma"/>
        <w:color w:val="303030"/>
        <w:sz w:val="18"/>
        <w:szCs w:val="18"/>
      </w:rPr>
      <w:t>|</w:t>
    </w:r>
    <w:r w:rsidRPr="001E4045">
      <w:rPr>
        <w:rFonts w:ascii="Tahoma" w:eastAsia="Tahoma" w:hAnsi="Tahoma" w:cs="Tahoma"/>
        <w:color w:val="303030"/>
        <w:spacing w:val="-6"/>
        <w:sz w:val="18"/>
        <w:szCs w:val="18"/>
      </w:rPr>
      <w:t xml:space="preserve"> </w:t>
    </w:r>
    <w:r w:rsidRPr="001E4045">
      <w:rPr>
        <w:rFonts w:ascii="Tahoma" w:eastAsia="Tahoma" w:hAnsi="Tahoma" w:cs="Tahoma"/>
        <w:color w:val="000000"/>
        <w:spacing w:val="-3"/>
        <w:sz w:val="16"/>
        <w:szCs w:val="16"/>
      </w:rPr>
      <w:t>P</w:t>
    </w:r>
    <w:r w:rsidRPr="001E4045">
      <w:rPr>
        <w:rFonts w:ascii="Tahoma" w:eastAsia="Tahoma" w:hAnsi="Tahoma" w:cs="Tahoma"/>
        <w:color w:val="000000"/>
        <w:sz w:val="16"/>
        <w:szCs w:val="16"/>
      </w:rPr>
      <w:t>:</w:t>
    </w:r>
    <w:r w:rsidRPr="001E4045">
      <w:rPr>
        <w:rFonts w:ascii="Tahoma" w:eastAsia="Tahoma" w:hAnsi="Tahoma" w:cs="Tahoma"/>
        <w:color w:val="000000"/>
        <w:spacing w:val="1"/>
        <w:sz w:val="16"/>
        <w:szCs w:val="16"/>
      </w:rPr>
      <w:t xml:space="preserve"> </w:t>
    </w:r>
    <w:r w:rsidRPr="001E4045">
      <w:rPr>
        <w:rFonts w:ascii="Tahoma" w:eastAsia="Tahoma" w:hAnsi="Tahoma" w:cs="Tahoma"/>
        <w:color w:val="000000"/>
        <w:spacing w:val="-2"/>
        <w:sz w:val="16"/>
        <w:szCs w:val="16"/>
      </w:rPr>
      <w:t>4</w:t>
    </w:r>
    <w:r w:rsidRPr="001E4045">
      <w:rPr>
        <w:rFonts w:ascii="Tahoma" w:eastAsia="Tahoma" w:hAnsi="Tahoma" w:cs="Tahoma"/>
        <w:color w:val="000000"/>
        <w:spacing w:val="1"/>
        <w:sz w:val="16"/>
        <w:szCs w:val="16"/>
      </w:rPr>
      <w:t>0</w:t>
    </w:r>
    <w:r w:rsidRPr="001E4045">
      <w:rPr>
        <w:rFonts w:ascii="Tahoma" w:eastAsia="Tahoma" w:hAnsi="Tahoma" w:cs="Tahoma"/>
        <w:color w:val="000000"/>
        <w:spacing w:val="-2"/>
        <w:sz w:val="16"/>
        <w:szCs w:val="16"/>
      </w:rPr>
      <w:t>4</w:t>
    </w:r>
    <w:r w:rsidRPr="001E4045">
      <w:rPr>
        <w:rFonts w:ascii="Tahoma" w:eastAsia="Tahoma" w:hAnsi="Tahoma" w:cs="Tahoma"/>
        <w:color w:val="000000"/>
        <w:spacing w:val="-4"/>
        <w:sz w:val="16"/>
        <w:szCs w:val="16"/>
      </w:rPr>
      <w:t>.</w:t>
    </w:r>
    <w:r w:rsidRPr="001E4045">
      <w:rPr>
        <w:rFonts w:ascii="Tahoma" w:eastAsia="Tahoma" w:hAnsi="Tahoma" w:cs="Tahoma"/>
        <w:color w:val="000000"/>
        <w:spacing w:val="1"/>
        <w:sz w:val="16"/>
        <w:szCs w:val="16"/>
      </w:rPr>
      <w:t>8</w:t>
    </w:r>
    <w:r w:rsidRPr="001E4045">
      <w:rPr>
        <w:rFonts w:ascii="Tahoma" w:eastAsia="Tahoma" w:hAnsi="Tahoma" w:cs="Tahoma"/>
        <w:color w:val="000000"/>
        <w:spacing w:val="-2"/>
        <w:sz w:val="16"/>
        <w:szCs w:val="16"/>
      </w:rPr>
      <w:t>0</w:t>
    </w:r>
    <w:r w:rsidRPr="001E4045">
      <w:rPr>
        <w:rFonts w:ascii="Tahoma" w:eastAsia="Tahoma" w:hAnsi="Tahoma" w:cs="Tahoma"/>
        <w:color w:val="000000"/>
        <w:spacing w:val="1"/>
        <w:sz w:val="16"/>
        <w:szCs w:val="16"/>
      </w:rPr>
      <w:t>2</w:t>
    </w:r>
    <w:r w:rsidRPr="001E4045">
      <w:rPr>
        <w:rFonts w:ascii="Tahoma" w:eastAsia="Tahoma" w:hAnsi="Tahoma" w:cs="Tahoma"/>
        <w:color w:val="000000"/>
        <w:spacing w:val="-1"/>
        <w:sz w:val="16"/>
        <w:szCs w:val="16"/>
      </w:rPr>
      <w:t>.</w:t>
    </w:r>
    <w:r w:rsidRPr="001E4045">
      <w:rPr>
        <w:rFonts w:ascii="Tahoma" w:eastAsia="Tahoma" w:hAnsi="Tahoma" w:cs="Tahoma"/>
        <w:color w:val="000000"/>
        <w:spacing w:val="-2"/>
        <w:sz w:val="16"/>
        <w:szCs w:val="16"/>
      </w:rPr>
      <w:t>2</w:t>
    </w:r>
    <w:r w:rsidRPr="001E4045">
      <w:rPr>
        <w:rFonts w:ascii="Tahoma" w:eastAsia="Tahoma" w:hAnsi="Tahoma" w:cs="Tahoma"/>
        <w:color w:val="000000"/>
        <w:spacing w:val="1"/>
        <w:sz w:val="16"/>
        <w:szCs w:val="16"/>
      </w:rPr>
      <w:t>6</w:t>
    </w:r>
    <w:r w:rsidRPr="001E4045">
      <w:rPr>
        <w:rFonts w:ascii="Tahoma" w:eastAsia="Tahoma" w:hAnsi="Tahoma" w:cs="Tahoma"/>
        <w:color w:val="000000"/>
        <w:spacing w:val="-2"/>
        <w:sz w:val="16"/>
        <w:szCs w:val="16"/>
      </w:rPr>
      <w:t>7</w:t>
    </w:r>
    <w:r w:rsidRPr="001E4045">
      <w:rPr>
        <w:rFonts w:ascii="Tahoma" w:eastAsia="Tahoma" w:hAnsi="Tahoma" w:cs="Tahoma"/>
        <w:color w:val="000000"/>
        <w:sz w:val="16"/>
        <w:szCs w:val="16"/>
      </w:rPr>
      <w:t>2</w:t>
    </w:r>
    <w:r w:rsidRPr="001E4045">
      <w:rPr>
        <w:rFonts w:ascii="Tahoma" w:eastAsia="Tahoma" w:hAnsi="Tahoma" w:cs="Tahoma"/>
        <w:color w:val="000000"/>
        <w:spacing w:val="1"/>
        <w:sz w:val="16"/>
        <w:szCs w:val="16"/>
      </w:rPr>
      <w:t xml:space="preserve"> </w:t>
    </w:r>
    <w:r w:rsidRPr="001E4045">
      <w:rPr>
        <w:rFonts w:ascii="Tahoma" w:eastAsia="Tahoma" w:hAnsi="Tahoma" w:cs="Tahoma"/>
        <w:color w:val="303030"/>
        <w:sz w:val="18"/>
        <w:szCs w:val="18"/>
      </w:rPr>
      <w:t>|</w:t>
    </w:r>
    <w:r w:rsidRPr="001E4045">
      <w:rPr>
        <w:rFonts w:ascii="Tahoma" w:eastAsia="Tahoma" w:hAnsi="Tahoma" w:cs="Tahoma"/>
        <w:color w:val="303030"/>
        <w:spacing w:val="-8"/>
        <w:sz w:val="18"/>
        <w:szCs w:val="18"/>
      </w:rPr>
      <w:t xml:space="preserve"> </w:t>
    </w:r>
    <w:r w:rsidRPr="001E4045">
      <w:rPr>
        <w:rFonts w:ascii="Tahoma" w:eastAsia="Tahoma" w:hAnsi="Tahoma" w:cs="Tahoma"/>
        <w:color w:val="000000"/>
        <w:spacing w:val="-5"/>
        <w:sz w:val="16"/>
        <w:szCs w:val="16"/>
      </w:rPr>
      <w:t>F</w:t>
    </w:r>
    <w:r w:rsidRPr="001E4045">
      <w:rPr>
        <w:rFonts w:ascii="Tahoma" w:eastAsia="Tahoma" w:hAnsi="Tahoma" w:cs="Tahoma"/>
        <w:color w:val="000000"/>
        <w:sz w:val="16"/>
        <w:szCs w:val="16"/>
      </w:rPr>
      <w:t>:</w:t>
    </w:r>
    <w:r w:rsidRPr="001E4045">
      <w:rPr>
        <w:rFonts w:ascii="Tahoma" w:eastAsia="Tahoma" w:hAnsi="Tahoma" w:cs="Tahoma"/>
        <w:color w:val="000000"/>
        <w:spacing w:val="-2"/>
        <w:sz w:val="16"/>
        <w:szCs w:val="16"/>
      </w:rPr>
      <w:t xml:space="preserve"> </w:t>
    </w:r>
    <w:r w:rsidRPr="001E4045">
      <w:rPr>
        <w:rFonts w:ascii="Tahoma" w:eastAsia="Tahoma" w:hAnsi="Tahoma" w:cs="Tahoma"/>
        <w:color w:val="000000"/>
        <w:spacing w:val="1"/>
        <w:sz w:val="16"/>
        <w:szCs w:val="16"/>
      </w:rPr>
      <w:t>4</w:t>
    </w:r>
    <w:r w:rsidRPr="001E4045">
      <w:rPr>
        <w:rFonts w:ascii="Tahoma" w:eastAsia="Tahoma" w:hAnsi="Tahoma" w:cs="Tahoma"/>
        <w:color w:val="000000"/>
        <w:spacing w:val="-2"/>
        <w:sz w:val="16"/>
        <w:szCs w:val="16"/>
      </w:rPr>
      <w:t>04</w:t>
    </w:r>
    <w:r w:rsidRPr="001E4045">
      <w:rPr>
        <w:rFonts w:ascii="Tahoma" w:eastAsia="Tahoma" w:hAnsi="Tahoma" w:cs="Tahoma"/>
        <w:color w:val="000000"/>
        <w:spacing w:val="-1"/>
        <w:sz w:val="16"/>
        <w:szCs w:val="16"/>
      </w:rPr>
      <w:t>.</w:t>
    </w:r>
    <w:r w:rsidRPr="001E4045">
      <w:rPr>
        <w:rFonts w:ascii="Tahoma" w:eastAsia="Tahoma" w:hAnsi="Tahoma" w:cs="Tahoma"/>
        <w:color w:val="000000"/>
        <w:spacing w:val="1"/>
        <w:sz w:val="16"/>
        <w:szCs w:val="16"/>
      </w:rPr>
      <w:t>8</w:t>
    </w:r>
    <w:r w:rsidRPr="001E4045">
      <w:rPr>
        <w:rFonts w:ascii="Tahoma" w:eastAsia="Tahoma" w:hAnsi="Tahoma" w:cs="Tahoma"/>
        <w:color w:val="000000"/>
        <w:spacing w:val="-2"/>
        <w:sz w:val="16"/>
        <w:szCs w:val="16"/>
      </w:rPr>
      <w:t>0</w:t>
    </w:r>
    <w:r w:rsidRPr="001E4045">
      <w:rPr>
        <w:rFonts w:ascii="Tahoma" w:eastAsia="Tahoma" w:hAnsi="Tahoma" w:cs="Tahoma"/>
        <w:color w:val="000000"/>
        <w:spacing w:val="1"/>
        <w:sz w:val="16"/>
        <w:szCs w:val="16"/>
      </w:rPr>
      <w:t>2</w:t>
    </w:r>
    <w:r w:rsidRPr="001E4045">
      <w:rPr>
        <w:rFonts w:ascii="Tahoma" w:eastAsia="Tahoma" w:hAnsi="Tahoma" w:cs="Tahoma"/>
        <w:color w:val="000000"/>
        <w:spacing w:val="-1"/>
        <w:sz w:val="16"/>
        <w:szCs w:val="16"/>
      </w:rPr>
      <w:t>.</w:t>
    </w:r>
    <w:r w:rsidRPr="001E4045">
      <w:rPr>
        <w:rFonts w:ascii="Tahoma" w:eastAsia="Tahoma" w:hAnsi="Tahoma" w:cs="Tahoma"/>
        <w:color w:val="000000"/>
        <w:spacing w:val="-2"/>
        <w:sz w:val="16"/>
        <w:szCs w:val="16"/>
      </w:rPr>
      <w:t>16</w:t>
    </w:r>
    <w:r w:rsidRPr="001E4045">
      <w:rPr>
        <w:rFonts w:ascii="Tahoma" w:eastAsia="Tahoma" w:hAnsi="Tahoma" w:cs="Tahoma"/>
        <w:color w:val="000000"/>
        <w:spacing w:val="1"/>
        <w:sz w:val="16"/>
        <w:szCs w:val="16"/>
      </w:rPr>
      <w:t>0</w:t>
    </w:r>
    <w:r w:rsidRPr="001E4045">
      <w:rPr>
        <w:rFonts w:ascii="Tahoma" w:eastAsia="Tahoma" w:hAnsi="Tahoma" w:cs="Tahoma"/>
        <w:color w:val="000000"/>
        <w:sz w:val="16"/>
        <w:szCs w:val="16"/>
      </w:rPr>
      <w:t>1</w:t>
    </w:r>
  </w:p>
  <w:p w14:paraId="07EDA2D0" w14:textId="77777777" w:rsidR="001E4045" w:rsidRPr="001E4045" w:rsidRDefault="001E4045" w:rsidP="001E4045">
    <w:pPr>
      <w:widowControl w:val="0"/>
      <w:tabs>
        <w:tab w:val="center" w:pos="4680"/>
        <w:tab w:val="right" w:pos="9360"/>
      </w:tabs>
      <w:spacing w:after="0" w:line="240" w:lineRule="auto"/>
    </w:pPr>
  </w:p>
  <w:p w14:paraId="7E13382B" w14:textId="77777777" w:rsidR="001E4045" w:rsidRPr="001E4045" w:rsidRDefault="001E4045" w:rsidP="001E4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45"/>
    <w:rsid w:val="00027A6C"/>
    <w:rsid w:val="000364E3"/>
    <w:rsid w:val="000B608D"/>
    <w:rsid w:val="001E4045"/>
    <w:rsid w:val="00217B87"/>
    <w:rsid w:val="00260F59"/>
    <w:rsid w:val="002C1154"/>
    <w:rsid w:val="00560F2E"/>
    <w:rsid w:val="00582EF9"/>
    <w:rsid w:val="0064654B"/>
    <w:rsid w:val="008A3070"/>
    <w:rsid w:val="00BA1231"/>
    <w:rsid w:val="00B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8031"/>
  <w15:chartTrackingRefBased/>
  <w15:docId w15:val="{0D97290F-117D-4911-9CE0-4458E0C5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045"/>
    <w:rPr>
      <w:color w:val="0563C1" w:themeColor="hyperlink"/>
      <w:u w:val="single"/>
    </w:rPr>
  </w:style>
  <w:style w:type="paragraph" w:styleId="NoSpacing">
    <w:name w:val="No Spacing"/>
    <w:uiPriority w:val="1"/>
    <w:qFormat/>
    <w:rsid w:val="001E4045"/>
    <w:pPr>
      <w:widowControl w:val="0"/>
      <w:spacing w:after="0" w:line="240" w:lineRule="auto"/>
    </w:pPr>
  </w:style>
  <w:style w:type="paragraph" w:styleId="Header">
    <w:name w:val="header"/>
    <w:basedOn w:val="Normal"/>
    <w:link w:val="HeaderChar"/>
    <w:uiPriority w:val="99"/>
    <w:unhideWhenUsed/>
    <w:rsid w:val="001E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045"/>
  </w:style>
  <w:style w:type="paragraph" w:styleId="Footer">
    <w:name w:val="footer"/>
    <w:basedOn w:val="Normal"/>
    <w:link w:val="FooterChar"/>
    <w:uiPriority w:val="99"/>
    <w:unhideWhenUsed/>
    <w:rsid w:val="001E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045"/>
  </w:style>
  <w:style w:type="paragraph" w:styleId="Revision">
    <w:name w:val="Revision"/>
    <w:hidden/>
    <w:uiPriority w:val="99"/>
    <w:semiHidden/>
    <w:rsid w:val="000B608D"/>
    <w:pPr>
      <w:spacing w:after="0" w:line="240" w:lineRule="auto"/>
    </w:pPr>
  </w:style>
  <w:style w:type="character" w:styleId="CommentReference">
    <w:name w:val="annotation reference"/>
    <w:basedOn w:val="DefaultParagraphFont"/>
    <w:uiPriority w:val="99"/>
    <w:semiHidden/>
    <w:unhideWhenUsed/>
    <w:rsid w:val="000B608D"/>
    <w:rPr>
      <w:sz w:val="16"/>
      <w:szCs w:val="16"/>
    </w:rPr>
  </w:style>
  <w:style w:type="paragraph" w:styleId="CommentText">
    <w:name w:val="annotation text"/>
    <w:basedOn w:val="Normal"/>
    <w:link w:val="CommentTextChar"/>
    <w:uiPriority w:val="99"/>
    <w:unhideWhenUsed/>
    <w:rsid w:val="000B608D"/>
    <w:pPr>
      <w:spacing w:line="240" w:lineRule="auto"/>
    </w:pPr>
    <w:rPr>
      <w:sz w:val="20"/>
      <w:szCs w:val="20"/>
    </w:rPr>
  </w:style>
  <w:style w:type="character" w:customStyle="1" w:styleId="CommentTextChar">
    <w:name w:val="Comment Text Char"/>
    <w:basedOn w:val="DefaultParagraphFont"/>
    <w:link w:val="CommentText"/>
    <w:uiPriority w:val="99"/>
    <w:rsid w:val="000B608D"/>
    <w:rPr>
      <w:sz w:val="20"/>
      <w:szCs w:val="20"/>
    </w:rPr>
  </w:style>
  <w:style w:type="paragraph" w:styleId="CommentSubject">
    <w:name w:val="annotation subject"/>
    <w:basedOn w:val="CommentText"/>
    <w:next w:val="CommentText"/>
    <w:link w:val="CommentSubjectChar"/>
    <w:uiPriority w:val="99"/>
    <w:semiHidden/>
    <w:unhideWhenUsed/>
    <w:rsid w:val="000B608D"/>
    <w:rPr>
      <w:b/>
      <w:bCs/>
    </w:rPr>
  </w:style>
  <w:style w:type="character" w:customStyle="1" w:styleId="CommentSubjectChar">
    <w:name w:val="Comment Subject Char"/>
    <w:basedOn w:val="CommentTextChar"/>
    <w:link w:val="CommentSubject"/>
    <w:uiPriority w:val="99"/>
    <w:semiHidden/>
    <w:rsid w:val="000B608D"/>
    <w:rPr>
      <w:b/>
      <w:bCs/>
      <w:sz w:val="20"/>
      <w:szCs w:val="20"/>
    </w:rPr>
  </w:style>
  <w:style w:type="character" w:styleId="FollowedHyperlink">
    <w:name w:val="FollowedHyperlink"/>
    <w:basedOn w:val="DefaultParagraphFont"/>
    <w:uiPriority w:val="99"/>
    <w:semiHidden/>
    <w:unhideWhenUsed/>
    <w:rsid w:val="00260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tlantapublicschools.us/Page/628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earch_screening@atlanta.k12.ga.u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Askia, Rashida</dc:creator>
  <cp:keywords/>
  <dc:description/>
  <cp:lastModifiedBy>Askia, Rashida</cp:lastModifiedBy>
  <cp:revision>2</cp:revision>
  <cp:lastPrinted>2022-09-23T18:04:00Z</cp:lastPrinted>
  <dcterms:created xsi:type="dcterms:W3CDTF">2022-09-23T19:53:00Z</dcterms:created>
  <dcterms:modified xsi:type="dcterms:W3CDTF">2022-09-23T19:53:00Z</dcterms:modified>
</cp:coreProperties>
</file>